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DB" w:rsidRPr="00CF08DB" w:rsidRDefault="00CF08DB" w:rsidP="000C34C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  <w:r w:rsidRPr="00CF08DB">
        <w:rPr>
          <w:b/>
          <w:bCs/>
          <w:color w:val="333333"/>
          <w:sz w:val="28"/>
          <w:szCs w:val="28"/>
          <w:shd w:val="clear" w:color="auto" w:fill="FFFFFF"/>
        </w:rPr>
        <w:t>Штрафы за нарушение противопожарного законодательства, увеличены</w:t>
      </w:r>
    </w:p>
    <w:p w:rsidR="000C34CE" w:rsidRPr="00CF08DB" w:rsidRDefault="000C34CE" w:rsidP="00CF0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CF08DB">
        <w:rPr>
          <w:color w:val="333333"/>
          <w:sz w:val="28"/>
          <w:szCs w:val="28"/>
          <w:shd w:val="clear" w:color="auto" w:fill="FFFFFF"/>
        </w:rPr>
        <w:t>Федеральным законом от 28.05.2022 № 141 - ФЗ внесены изменения в Кодекс Российской Федерации об административных правонарушениях (далее – КоАП) в части нарушения правил пожарной безопасности в лесах.</w:t>
      </w:r>
    </w:p>
    <w:p w:rsidR="000C34CE" w:rsidRPr="00CF08DB" w:rsidRDefault="000C34CE" w:rsidP="00CF0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CF08DB">
        <w:rPr>
          <w:color w:val="333333"/>
          <w:sz w:val="28"/>
          <w:szCs w:val="28"/>
          <w:shd w:val="clear" w:color="auto" w:fill="FFFFFF"/>
        </w:rPr>
        <w:t>Согласно ст. 8.32 КоАП РФ, сумма штрафов о нарушении требований пожарной безопасности для организаций и индивидуальных предпринимателей возрастут в 2 раза. Первые заплатят от 300 тысяч до 400 тысяч рублей, вторые – от 40 тысяч до 60 тысяч рублей.</w:t>
      </w:r>
    </w:p>
    <w:p w:rsidR="000C34CE" w:rsidRPr="00CF08DB" w:rsidRDefault="000C34CE" w:rsidP="00CF0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CF08DB">
        <w:rPr>
          <w:color w:val="333333"/>
          <w:sz w:val="28"/>
          <w:szCs w:val="28"/>
          <w:shd w:val="clear" w:color="auto" w:fill="FFFFFF"/>
        </w:rPr>
        <w:t>Должностным лицам установят штраф от 20 тысяч до 30 тысяч рублей, вместо ранее установленной суммы от 6 тысяч до 15 тысяч рублей.</w:t>
      </w:r>
    </w:p>
    <w:p w:rsidR="000C34CE" w:rsidRPr="00CF08DB" w:rsidRDefault="000C34CE" w:rsidP="00CF08D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CF08DB">
        <w:rPr>
          <w:color w:val="333333"/>
          <w:sz w:val="28"/>
          <w:szCs w:val="28"/>
          <w:shd w:val="clear" w:color="auto" w:fill="FFFFFF"/>
        </w:rPr>
        <w:t>Для всех этих суб</w:t>
      </w:r>
      <w:bookmarkStart w:id="0" w:name="_GoBack"/>
      <w:bookmarkEnd w:id="0"/>
      <w:r w:rsidRPr="00CF08DB">
        <w:rPr>
          <w:color w:val="333333"/>
          <w:sz w:val="28"/>
          <w:szCs w:val="28"/>
          <w:shd w:val="clear" w:color="auto" w:fill="FFFFFF"/>
        </w:rPr>
        <w:t>ъектов в 2 раза увеличат штрафы за те же нарушения во время особого противопожарного режима.</w:t>
      </w:r>
    </w:p>
    <w:p w:rsidR="000C34CE" w:rsidRPr="00CF08DB" w:rsidRDefault="000C34CE" w:rsidP="00CF0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CF08DB">
        <w:rPr>
          <w:color w:val="333333"/>
          <w:sz w:val="28"/>
          <w:szCs w:val="28"/>
          <w:shd w:val="clear" w:color="auto" w:fill="FFFFFF"/>
        </w:rPr>
        <w:t>Если из-за деяния возник пожар и, например, сгорело чужое имущество:</w:t>
      </w:r>
    </w:p>
    <w:p w:rsidR="000C34CE" w:rsidRPr="00CF08DB" w:rsidRDefault="000C34CE" w:rsidP="00CF0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CF08DB">
        <w:rPr>
          <w:color w:val="333333"/>
          <w:sz w:val="28"/>
          <w:szCs w:val="28"/>
          <w:shd w:val="clear" w:color="auto" w:fill="FFFFFF"/>
        </w:rPr>
        <w:t>- должностные лица заплатят от 80 тысяч до 100 тысяч рублей, а организации - от 700 тысяч до 800 тысяч рублей. (в настоящее время штрафы в 2 раза ниже); </w:t>
      </w:r>
    </w:p>
    <w:p w:rsidR="000C34CE" w:rsidRPr="00CF08DB" w:rsidRDefault="000C34CE" w:rsidP="00CF0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CF08DB">
        <w:rPr>
          <w:color w:val="333333"/>
          <w:sz w:val="28"/>
          <w:szCs w:val="28"/>
          <w:shd w:val="clear" w:color="auto" w:fill="FFFFFF"/>
        </w:rPr>
        <w:t>- индивидуальные предприниматели - от 90 тысяч до 110 тысяч рублей. (на данный момент взыскивают от 50 тысяч до 60 тысяч рублей).</w:t>
      </w:r>
    </w:p>
    <w:p w:rsidR="000C34CE" w:rsidRPr="00CF08DB" w:rsidRDefault="000C34CE" w:rsidP="00CF0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CF08DB">
        <w:rPr>
          <w:color w:val="333333"/>
          <w:sz w:val="28"/>
          <w:szCs w:val="28"/>
          <w:shd w:val="clear" w:color="auto" w:fill="FFFFFF"/>
        </w:rPr>
        <w:t>Как и сейчас, за некоторые нарушения требований пожарной безопасности, вместо штрафа смогут назначать наказание в виде предупреждения либо приостановки деятельности.</w:t>
      </w:r>
    </w:p>
    <w:p w:rsidR="000C34CE" w:rsidRPr="00CF08DB" w:rsidRDefault="000C34CE" w:rsidP="00CF0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CF08DB">
        <w:rPr>
          <w:color w:val="333333"/>
          <w:sz w:val="28"/>
          <w:szCs w:val="28"/>
          <w:shd w:val="clear" w:color="auto" w:fill="FFFFFF"/>
        </w:rPr>
        <w:t>Изменения вступили в силу в силу с 08.06.2022.</w:t>
      </w:r>
    </w:p>
    <w:p w:rsidR="00D77DD9" w:rsidRPr="00CF08DB" w:rsidRDefault="00D77DD9">
      <w:pPr>
        <w:rPr>
          <w:sz w:val="28"/>
          <w:szCs w:val="28"/>
        </w:rPr>
      </w:pPr>
    </w:p>
    <w:sectPr w:rsidR="00D77DD9" w:rsidRPr="00CF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AA"/>
    <w:rsid w:val="000C34CE"/>
    <w:rsid w:val="00AE22AA"/>
    <w:rsid w:val="00CF08DB"/>
    <w:rsid w:val="00D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CBB6-8AAE-4954-A869-8604F087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2022-06-23T13:24:00Z</dcterms:created>
  <dcterms:modified xsi:type="dcterms:W3CDTF">2022-06-23T13:25:00Z</dcterms:modified>
</cp:coreProperties>
</file>