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5" w:rsidRPr="00DD26E5" w:rsidRDefault="00DD26E5">
      <w:pPr>
        <w:rPr>
          <w:rFonts w:ascii="Times New Roman" w:hAnsi="Times New Roman" w:cs="Times New Roman"/>
          <w:sz w:val="28"/>
          <w:szCs w:val="28"/>
        </w:rPr>
      </w:pPr>
    </w:p>
    <w:p w:rsidR="00DD26E5" w:rsidRPr="00DD26E5" w:rsidRDefault="00DD26E5" w:rsidP="00DD2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6E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Бакалинский сельсовет муниципального района Бакалинский район Республики Башкортостан                                     </w:t>
      </w:r>
    </w:p>
    <w:p w:rsidR="00DD26E5" w:rsidRPr="00DD26E5" w:rsidRDefault="00DD26E5" w:rsidP="00DD2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6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26E5" w:rsidRPr="00DD26E5" w:rsidRDefault="00DD26E5" w:rsidP="00DD2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мая</w:t>
      </w:r>
      <w:r w:rsidRPr="00DD26E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D26E5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119</w:t>
      </w:r>
    </w:p>
    <w:p w:rsidR="00DD26E5" w:rsidRPr="00A7549F" w:rsidRDefault="00DD26E5" w:rsidP="00A754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 </w:t>
      </w:r>
      <w:r w:rsidR="00FA5213">
        <w:rPr>
          <w:rFonts w:ascii="Times New Roman" w:hAnsi="Times New Roman" w:cs="Times New Roman"/>
          <w:sz w:val="28"/>
          <w:szCs w:val="28"/>
        </w:rPr>
        <w:t xml:space="preserve">от 20 ноября 2019 года №308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26E5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DD26E5">
        <w:rPr>
          <w:rFonts w:ascii="Times New Roman" w:hAnsi="Times New Roman" w:cs="Times New Roman"/>
          <w:bCs/>
          <w:sz w:val="28"/>
          <w:szCs w:val="28"/>
        </w:rPr>
        <w:t>«</w:t>
      </w:r>
      <w:r w:rsidRPr="00DD26E5">
        <w:rPr>
          <w:rFonts w:ascii="Times New Roman" w:hAnsi="Times New Roman" w:cs="Times New Roman"/>
          <w:sz w:val="28"/>
          <w:szCs w:val="28"/>
        </w:rPr>
        <w:t xml:space="preserve"> Принятие на учет граждан в качестве нуждающихся в жилых помещениях</w:t>
      </w:r>
      <w:r w:rsidRPr="00DD26E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26E5">
        <w:rPr>
          <w:rFonts w:ascii="Times New Roman" w:hAnsi="Times New Roman" w:cs="Times New Roman"/>
          <w:bCs/>
          <w:sz w:val="28"/>
          <w:szCs w:val="28"/>
        </w:rPr>
        <w:t xml:space="preserve">в администрации сельского поселения Бакалинский сельсовет муниципального района Бакалинский район Республики Башкортостан </w:t>
      </w:r>
    </w:p>
    <w:p w:rsidR="00DD26E5" w:rsidRPr="00DD26E5" w:rsidRDefault="00DD26E5" w:rsidP="00DD26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D26E5" w:rsidRPr="00DD26E5" w:rsidRDefault="00DD26E5" w:rsidP="007B268E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от 04 мая 2021 года № 09-2021</w:t>
      </w:r>
      <w:r w:rsidR="00A7549F">
        <w:rPr>
          <w:rFonts w:ascii="Times New Roman" w:hAnsi="Times New Roman" w:cs="Times New Roman"/>
          <w:sz w:val="28"/>
          <w:szCs w:val="28"/>
        </w:rPr>
        <w:t>,</w:t>
      </w:r>
      <w:r w:rsidRPr="00DD26E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Бакалинский сельсовет муниципального района Бакалинский район Республики Башкортостан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D26E5" w:rsidRPr="00DD26E5" w:rsidRDefault="00DD26E5" w:rsidP="007B268E">
      <w:pPr>
        <w:pStyle w:val="3"/>
        <w:spacing w:after="0" w:line="360" w:lineRule="auto"/>
        <w:ind w:left="0"/>
        <w:rPr>
          <w:sz w:val="28"/>
          <w:szCs w:val="28"/>
        </w:rPr>
      </w:pPr>
      <w:r w:rsidRPr="00DD26E5">
        <w:rPr>
          <w:sz w:val="28"/>
          <w:szCs w:val="28"/>
        </w:rPr>
        <w:t>ПОСТАНОВЛЯЕТ:</w:t>
      </w:r>
    </w:p>
    <w:p w:rsidR="00DD26E5" w:rsidRDefault="00DD26E5" w:rsidP="007B268E">
      <w:pPr>
        <w:pStyle w:val="msonormalbullet1gif"/>
        <w:widowControl w:val="0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D26E5">
        <w:rPr>
          <w:sz w:val="28"/>
          <w:szCs w:val="28"/>
        </w:rPr>
        <w:t>1.</w:t>
      </w:r>
      <w:r w:rsidR="00A408C6">
        <w:rPr>
          <w:sz w:val="28"/>
          <w:szCs w:val="28"/>
        </w:rPr>
        <w:t>Внести в</w:t>
      </w:r>
      <w:r w:rsidRPr="00DD26E5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Pr="00DD26E5">
        <w:rPr>
          <w:bCs/>
          <w:sz w:val="28"/>
          <w:szCs w:val="28"/>
        </w:rPr>
        <w:t>«</w:t>
      </w:r>
      <w:r w:rsidRPr="00DD26E5">
        <w:rPr>
          <w:sz w:val="28"/>
          <w:szCs w:val="28"/>
        </w:rPr>
        <w:t>Принятие граждан на учет в качестве нуждающихся в жилых помещениях</w:t>
      </w:r>
      <w:r w:rsidRPr="00DD26E5">
        <w:rPr>
          <w:bCs/>
          <w:sz w:val="28"/>
          <w:szCs w:val="28"/>
        </w:rPr>
        <w:t>» в</w:t>
      </w:r>
      <w:r w:rsidRPr="00DD26E5">
        <w:rPr>
          <w:sz w:val="28"/>
          <w:szCs w:val="28"/>
        </w:rPr>
        <w:t xml:space="preserve"> администрации сельского поселения Бакалинский сельсовет муниципального района Бакалинский район Республики Башкортостан</w:t>
      </w:r>
      <w:r w:rsidR="00A408C6">
        <w:rPr>
          <w:sz w:val="28"/>
          <w:szCs w:val="28"/>
        </w:rPr>
        <w:t xml:space="preserve"> (далее – Административный регламент) следующие изменения и дополнения:</w:t>
      </w:r>
    </w:p>
    <w:p w:rsidR="00A408C6" w:rsidRDefault="007B268E" w:rsidP="007B268E">
      <w:pPr>
        <w:pStyle w:val="msonormalbullet1gif"/>
        <w:widowControl w:val="0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08C6">
        <w:rPr>
          <w:sz w:val="28"/>
          <w:szCs w:val="28"/>
        </w:rPr>
        <w:t>1.1.</w:t>
      </w:r>
      <w:r w:rsidR="00E05E52">
        <w:rPr>
          <w:sz w:val="28"/>
          <w:szCs w:val="28"/>
        </w:rPr>
        <w:t>Пункт 5.14 Административного регламента дополнить словом «незамедлительно».</w:t>
      </w:r>
    </w:p>
    <w:p w:rsidR="00E05E52" w:rsidRDefault="007B268E" w:rsidP="007B268E">
      <w:pPr>
        <w:pStyle w:val="msonormalbullet1gif"/>
        <w:widowControl w:val="0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5E52">
        <w:rPr>
          <w:sz w:val="28"/>
          <w:szCs w:val="28"/>
        </w:rPr>
        <w:t>1.2. Седьмой абзац п.</w:t>
      </w:r>
      <w:r w:rsidR="00911A77">
        <w:rPr>
          <w:sz w:val="28"/>
          <w:szCs w:val="28"/>
        </w:rPr>
        <w:t xml:space="preserve"> </w:t>
      </w:r>
      <w:r w:rsidR="00E05E52">
        <w:rPr>
          <w:sz w:val="28"/>
          <w:szCs w:val="28"/>
        </w:rPr>
        <w:t>3.1.3 раздела «Формирование и направление межведомственных запросов о предоставлении документов и информации, получение ответов на запросы</w:t>
      </w:r>
      <w:r w:rsidR="00911A77">
        <w:rPr>
          <w:sz w:val="28"/>
          <w:szCs w:val="28"/>
        </w:rPr>
        <w:t>» изложить в следующем содержании:</w:t>
      </w:r>
    </w:p>
    <w:p w:rsidR="00911A77" w:rsidRDefault="00F142E6" w:rsidP="007B268E">
      <w:pPr>
        <w:pStyle w:val="msonormalbullet1gif"/>
        <w:widowControl w:val="0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1A77">
        <w:rPr>
          <w:sz w:val="28"/>
          <w:szCs w:val="28"/>
        </w:rPr>
        <w:t xml:space="preserve">«Срок подготовки и направления ответа на межведомственный </w:t>
      </w:r>
      <w:r w:rsidR="00C47299">
        <w:rPr>
          <w:sz w:val="28"/>
          <w:szCs w:val="28"/>
        </w:rPr>
        <w:t>запрос о представлении документов и информации</w:t>
      </w:r>
      <w:r w:rsidR="00DA7CC0">
        <w:rPr>
          <w:sz w:val="28"/>
          <w:szCs w:val="28"/>
        </w:rPr>
        <w:t xml:space="preserve">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– при осуществлении государственного кадастрового учета </w:t>
      </w:r>
      <w:r w:rsidR="00DA7CC0">
        <w:rPr>
          <w:sz w:val="28"/>
          <w:szCs w:val="28"/>
        </w:rPr>
        <w:lastRenderedPageBreak/>
        <w:t>и (или) государственной регистрации прав на объекты недвижимости) со дня поступления межведомственного  запроса в орган или организацию</w:t>
      </w:r>
      <w:proofErr w:type="gramStart"/>
      <w:r w:rsidR="00DA7CC0">
        <w:rPr>
          <w:sz w:val="28"/>
          <w:szCs w:val="28"/>
        </w:rPr>
        <w:t>.</w:t>
      </w:r>
      <w:proofErr w:type="gramEnd"/>
      <w:r w:rsidR="00DA7CC0">
        <w:rPr>
          <w:sz w:val="28"/>
          <w:szCs w:val="28"/>
        </w:rPr>
        <w:t xml:space="preserve"> </w:t>
      </w:r>
      <w:proofErr w:type="gramStart"/>
      <w:r w:rsidR="00DA7CC0">
        <w:rPr>
          <w:sz w:val="28"/>
          <w:szCs w:val="28"/>
        </w:rPr>
        <w:t>п</w:t>
      </w:r>
      <w:proofErr w:type="gramEnd"/>
      <w:r w:rsidR="00DA7CC0">
        <w:rPr>
          <w:sz w:val="28"/>
          <w:szCs w:val="28"/>
        </w:rPr>
        <w:t>редоставляющие документ и информацию, если иные сроки</w:t>
      </w:r>
      <w:r w:rsidR="00A7549F">
        <w:rPr>
          <w:sz w:val="28"/>
          <w:szCs w:val="28"/>
        </w:rPr>
        <w:t xml:space="preserve"> подготовки и направления ответа на</w:t>
      </w:r>
      <w:r w:rsidR="00A7549F" w:rsidRPr="00A7549F">
        <w:rPr>
          <w:sz w:val="28"/>
          <w:szCs w:val="28"/>
        </w:rPr>
        <w:t xml:space="preserve"> </w:t>
      </w:r>
      <w:r w:rsidR="00A7549F">
        <w:rPr>
          <w:sz w:val="28"/>
          <w:szCs w:val="28"/>
        </w:rPr>
        <w:t>межведомственный  запрос не установлены федеральными законами, правовыми актами Правительства Российской Федерации принятыми в соответствии  с</w:t>
      </w:r>
      <w:r w:rsidR="00242060">
        <w:rPr>
          <w:sz w:val="28"/>
          <w:szCs w:val="28"/>
        </w:rPr>
        <w:t xml:space="preserve"> </w:t>
      </w:r>
      <w:r w:rsidR="00A7549F">
        <w:rPr>
          <w:sz w:val="28"/>
          <w:szCs w:val="28"/>
        </w:rPr>
        <w:t>федеральными законам</w:t>
      </w:r>
      <w:r w:rsidR="00242060">
        <w:rPr>
          <w:sz w:val="28"/>
          <w:szCs w:val="28"/>
        </w:rPr>
        <w:t>и  нормативными  правовыми актами субъектов Российской Федерации».</w:t>
      </w:r>
    </w:p>
    <w:p w:rsidR="00671BE3" w:rsidRDefault="007B268E" w:rsidP="007B268E">
      <w:pPr>
        <w:pStyle w:val="msonormalbullet1gif"/>
        <w:widowControl w:val="0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1BE3">
        <w:rPr>
          <w:sz w:val="28"/>
          <w:szCs w:val="28"/>
        </w:rPr>
        <w:t xml:space="preserve">1.3. </w:t>
      </w:r>
      <w:r w:rsidR="00F142E6">
        <w:rPr>
          <w:sz w:val="28"/>
          <w:szCs w:val="28"/>
        </w:rPr>
        <w:t>Десятый абзац п. 5.2 Административного регламента дополнить предложением следующего содержания:</w:t>
      </w:r>
    </w:p>
    <w:p w:rsidR="00F142E6" w:rsidRDefault="00F142E6" w:rsidP="007B268E">
      <w:pPr>
        <w:pStyle w:val="msonormalbullet1gif"/>
        <w:widowControl w:val="0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EA6244">
        <w:rPr>
          <w:sz w:val="28"/>
          <w:szCs w:val="28"/>
        </w:rPr>
        <w:t xml:space="preserve"> частью 1.3 статьи 16 Федерального закона № 210-ФЗ».</w:t>
      </w:r>
    </w:p>
    <w:p w:rsidR="00EA6244" w:rsidRDefault="007B268E" w:rsidP="007B268E">
      <w:pPr>
        <w:pStyle w:val="msonormalbullet1gif"/>
        <w:widowControl w:val="0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6244">
        <w:rPr>
          <w:sz w:val="28"/>
          <w:szCs w:val="28"/>
        </w:rPr>
        <w:t>1.4. Шестой абзац п. 3.1.2 раздела «Рассмотрение заявления и представленных документов» изложить в следующем содержании:</w:t>
      </w:r>
    </w:p>
    <w:p w:rsidR="00EA6244" w:rsidRDefault="00EA6244" w:rsidP="007B268E">
      <w:pPr>
        <w:pStyle w:val="msonormalbullet1gif"/>
        <w:widowControl w:val="0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«Срок выполнения административной процедуры не превышает 5 рабочих дней с момента поступления в Администрацию заявления и прилагаемых документов».</w:t>
      </w:r>
    </w:p>
    <w:p w:rsidR="00EA6244" w:rsidRDefault="007B268E" w:rsidP="007B268E">
      <w:pPr>
        <w:pStyle w:val="msonormalbullet1gif"/>
        <w:widowControl w:val="0"/>
        <w:tabs>
          <w:tab w:val="left" w:pos="567"/>
        </w:tabs>
        <w:spacing w:before="0" w:beforeAutospacing="0" w:after="0" w:afterAutospacing="0" w:line="360" w:lineRule="auto"/>
        <w:jc w:val="both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6244">
        <w:rPr>
          <w:sz w:val="28"/>
          <w:szCs w:val="28"/>
        </w:rPr>
        <w:t>1.5. Третий раздел Административного регламента дополнить частью</w:t>
      </w:r>
      <w:r w:rsidR="00277746">
        <w:rPr>
          <w:sz w:val="28"/>
          <w:szCs w:val="28"/>
        </w:rPr>
        <w:t xml:space="preserve"> 3.3.</w:t>
      </w:r>
      <w:r w:rsidR="00277746" w:rsidRPr="00277746">
        <w:rPr>
          <w:b/>
          <w:bCs/>
          <w:color w:val="000000"/>
          <w:kern w:val="36"/>
          <w:sz w:val="28"/>
          <w:szCs w:val="28"/>
        </w:rPr>
        <w:t xml:space="preserve"> </w:t>
      </w:r>
      <w:r>
        <w:rPr>
          <w:b/>
          <w:bCs/>
          <w:color w:val="000000"/>
          <w:kern w:val="36"/>
          <w:sz w:val="28"/>
          <w:szCs w:val="28"/>
        </w:rPr>
        <w:t xml:space="preserve">      </w:t>
      </w:r>
      <w:r w:rsidR="00277746" w:rsidRPr="00277746">
        <w:rPr>
          <w:bCs/>
          <w:color w:val="000000"/>
          <w:kern w:val="36"/>
          <w:sz w:val="28"/>
          <w:szCs w:val="28"/>
        </w:rPr>
        <w:t>«</w:t>
      </w:r>
      <w:r w:rsidR="00277746">
        <w:rPr>
          <w:bCs/>
          <w:color w:val="000000"/>
          <w:kern w:val="36"/>
          <w:sz w:val="28"/>
          <w:szCs w:val="28"/>
        </w:rPr>
        <w:t xml:space="preserve">3.3. </w:t>
      </w:r>
      <w:r w:rsidR="00277746" w:rsidRPr="00277746">
        <w:rPr>
          <w:bCs/>
          <w:color w:val="000000"/>
          <w:kern w:val="36"/>
          <w:sz w:val="28"/>
          <w:szCs w:val="28"/>
        </w:rPr>
        <w:t>Организация предоставления муниципальных услуг в упреждающем (</w:t>
      </w:r>
      <w:proofErr w:type="spellStart"/>
      <w:r w:rsidR="00277746" w:rsidRPr="00277746">
        <w:rPr>
          <w:bCs/>
          <w:color w:val="000000"/>
          <w:kern w:val="36"/>
          <w:sz w:val="28"/>
          <w:szCs w:val="28"/>
        </w:rPr>
        <w:t>проактивном</w:t>
      </w:r>
      <w:proofErr w:type="spellEnd"/>
      <w:r w:rsidR="00277746" w:rsidRPr="00277746">
        <w:rPr>
          <w:bCs/>
          <w:color w:val="000000"/>
          <w:kern w:val="36"/>
          <w:sz w:val="28"/>
          <w:szCs w:val="28"/>
        </w:rPr>
        <w:t>) режиме</w:t>
      </w:r>
      <w:r w:rsidR="00277746">
        <w:rPr>
          <w:bCs/>
          <w:color w:val="000000"/>
          <w:kern w:val="36"/>
          <w:sz w:val="28"/>
          <w:szCs w:val="28"/>
        </w:rPr>
        <w:t>».</w:t>
      </w:r>
    </w:p>
    <w:p w:rsidR="00277746" w:rsidRPr="00DD26E5" w:rsidRDefault="00277746" w:rsidP="007B268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277746" w:rsidRPr="00DD26E5" w:rsidRDefault="00277746" w:rsidP="007B268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проводить мероприятия, направленные на подготовку результатов предоставления государственных и муниципальных услуг, в том числе </w:t>
      </w: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proofErr w:type="gramEnd"/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77746" w:rsidRPr="00DD26E5" w:rsidRDefault="00277746" w:rsidP="007B268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услуг и уведомлять заявителя о проведенных мероприятиях.</w:t>
      </w:r>
    </w:p>
    <w:p w:rsidR="00F142E6" w:rsidRPr="007B268E" w:rsidRDefault="00277746" w:rsidP="007B268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Случаи и порядок предоставления государственных и муниципальных услуг в упреждающем (</w:t>
      </w:r>
      <w:proofErr w:type="spellStart"/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 </w:t>
      </w:r>
      <w:hyperlink r:id="rId4" w:anchor="dst335" w:history="1">
        <w:r w:rsidRPr="002777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</w:t>
        </w:r>
      </w:hyperlink>
      <w:r w:rsidRPr="002777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 устанавливаются административным регламентом.</w:t>
      </w:r>
    </w:p>
    <w:p w:rsidR="00DD26E5" w:rsidRPr="00DD26E5" w:rsidRDefault="00EA6244" w:rsidP="007B268E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DD26E5" w:rsidRPr="00DD26E5">
        <w:rPr>
          <w:sz w:val="28"/>
          <w:szCs w:val="28"/>
        </w:rPr>
        <w:t>. Настоящее постановление обнародовать на официальном сайте администрации сельского поселения Бакалинский сельсовет.</w:t>
      </w:r>
    </w:p>
    <w:p w:rsidR="00DD26E5" w:rsidRPr="00DD26E5" w:rsidRDefault="00EA6244" w:rsidP="007B26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DD26E5" w:rsidRPr="00DD26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26E5" w:rsidRPr="00DD26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26E5" w:rsidRPr="00DD26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26E5" w:rsidRPr="00DD26E5" w:rsidRDefault="00DD26E5" w:rsidP="007B26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26E5" w:rsidRPr="00DD26E5" w:rsidRDefault="00DD26E5" w:rsidP="007B268E">
      <w:pPr>
        <w:tabs>
          <w:tab w:val="left" w:pos="74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26E5" w:rsidRPr="00DD26E5" w:rsidRDefault="00DD26E5" w:rsidP="007B268E">
      <w:pPr>
        <w:tabs>
          <w:tab w:val="left" w:pos="74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6E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D26E5" w:rsidRPr="00DD26E5" w:rsidRDefault="00DD26E5" w:rsidP="007B268E">
      <w:pPr>
        <w:tabs>
          <w:tab w:val="left" w:pos="74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6E5">
        <w:rPr>
          <w:rFonts w:ascii="Times New Roman" w:hAnsi="Times New Roman" w:cs="Times New Roman"/>
          <w:sz w:val="28"/>
          <w:szCs w:val="28"/>
        </w:rPr>
        <w:t>Бакалинский сельсовет                                                        В.Р. Семенов</w:t>
      </w:r>
    </w:p>
    <w:p w:rsidR="00DD26E5" w:rsidRPr="00DD26E5" w:rsidRDefault="00DD26E5" w:rsidP="007B268E">
      <w:pPr>
        <w:tabs>
          <w:tab w:val="left" w:pos="74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6E5" w:rsidRPr="00DD26E5" w:rsidRDefault="00DD26E5" w:rsidP="007B268E">
      <w:pPr>
        <w:tabs>
          <w:tab w:val="left" w:pos="74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6E5" w:rsidRPr="00DD26E5" w:rsidRDefault="00DD26E5" w:rsidP="007B268E">
      <w:pPr>
        <w:tabs>
          <w:tab w:val="left" w:pos="74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6E5" w:rsidRPr="00DD26E5" w:rsidRDefault="00DD26E5" w:rsidP="007B268E">
      <w:pPr>
        <w:tabs>
          <w:tab w:val="left" w:pos="74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6E5" w:rsidRPr="00DD26E5" w:rsidRDefault="00DD26E5" w:rsidP="007B268E">
      <w:pPr>
        <w:tabs>
          <w:tab w:val="left" w:pos="742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6E5" w:rsidRPr="00DD26E5" w:rsidRDefault="00DD26E5" w:rsidP="00DD26E5">
      <w:pPr>
        <w:tabs>
          <w:tab w:val="left" w:pos="742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6E5" w:rsidRPr="00DD26E5" w:rsidRDefault="00DD26E5" w:rsidP="00DD26E5">
      <w:pPr>
        <w:tabs>
          <w:tab w:val="left" w:pos="742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26E5" w:rsidRDefault="00DD26E5" w:rsidP="00DD26E5">
      <w:pPr>
        <w:tabs>
          <w:tab w:val="left" w:pos="7425"/>
        </w:tabs>
        <w:ind w:firstLine="851"/>
        <w:jc w:val="both"/>
      </w:pPr>
    </w:p>
    <w:p w:rsidR="00DD26E5" w:rsidRDefault="00DD26E5" w:rsidP="00DD26E5">
      <w:pPr>
        <w:tabs>
          <w:tab w:val="left" w:pos="7425"/>
        </w:tabs>
        <w:ind w:firstLine="851"/>
        <w:jc w:val="both"/>
      </w:pPr>
    </w:p>
    <w:p w:rsidR="00DD26E5" w:rsidRDefault="00DD26E5"/>
    <w:sectPr w:rsidR="00DD26E5" w:rsidSect="00D7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65429"/>
    <w:rsid w:val="00242060"/>
    <w:rsid w:val="00265429"/>
    <w:rsid w:val="00277746"/>
    <w:rsid w:val="00427CC5"/>
    <w:rsid w:val="004A5896"/>
    <w:rsid w:val="004A5FD0"/>
    <w:rsid w:val="00671BE3"/>
    <w:rsid w:val="007B268E"/>
    <w:rsid w:val="00911A77"/>
    <w:rsid w:val="00A408C6"/>
    <w:rsid w:val="00A7549F"/>
    <w:rsid w:val="00BE6D69"/>
    <w:rsid w:val="00C47299"/>
    <w:rsid w:val="00D52087"/>
    <w:rsid w:val="00D73218"/>
    <w:rsid w:val="00DA7CC0"/>
    <w:rsid w:val="00DD26E5"/>
    <w:rsid w:val="00E05E52"/>
    <w:rsid w:val="00EA6244"/>
    <w:rsid w:val="00F142E6"/>
    <w:rsid w:val="00F315A1"/>
    <w:rsid w:val="00FA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D26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semiHidden/>
    <w:rsid w:val="00DD26E5"/>
    <w:rPr>
      <w:rFonts w:ascii="Times New Roman" w:eastAsia="Times New Roman" w:hAnsi="Times New Roman" w:cs="Times New Roman"/>
      <w:sz w:val="16"/>
      <w:szCs w:val="16"/>
      <w:lang/>
    </w:rPr>
  </w:style>
  <w:style w:type="paragraph" w:styleId="a3">
    <w:name w:val="No Spacing"/>
    <w:uiPriority w:val="1"/>
    <w:qFormat/>
    <w:rsid w:val="00DD26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26E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DD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9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53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5880/7754b864dfdb9ec7e378529f882691ec25e29c9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эльмира</cp:lastModifiedBy>
  <cp:revision>8</cp:revision>
  <cp:lastPrinted>2021-05-17T11:04:00Z</cp:lastPrinted>
  <dcterms:created xsi:type="dcterms:W3CDTF">2021-05-17T05:16:00Z</dcterms:created>
  <dcterms:modified xsi:type="dcterms:W3CDTF">2021-05-17T11:59:00Z</dcterms:modified>
</cp:coreProperties>
</file>