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FA" w:rsidRPr="00B4489B" w:rsidRDefault="00FC30FA" w:rsidP="00FC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4489B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FC30FA" w:rsidRPr="00B4489B" w:rsidRDefault="00FC30FA" w:rsidP="00FC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B4489B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C30FA" w:rsidRPr="00B4489B" w:rsidRDefault="00FC30FA" w:rsidP="00FC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0FA" w:rsidRPr="00B4489B" w:rsidRDefault="00FC30FA" w:rsidP="00FC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89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C30FA" w:rsidRPr="00B4489B" w:rsidRDefault="00FC30FA" w:rsidP="00FC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«19</w:t>
      </w:r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 2021 года №</w:t>
      </w:r>
      <w:r w:rsidR="00AF2D45">
        <w:rPr>
          <w:rFonts w:ascii="Times New Roman" w:eastAsia="Calibri" w:hAnsi="Times New Roman" w:cs="Times New Roman"/>
          <w:b/>
          <w:sz w:val="28"/>
          <w:szCs w:val="28"/>
        </w:rPr>
        <w:t>122</w:t>
      </w:r>
      <w:r w:rsidRPr="00B448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30FA" w:rsidRPr="00B4489B" w:rsidRDefault="00FC30FA" w:rsidP="00FC30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0FA" w:rsidRPr="00654367" w:rsidRDefault="00FC30FA" w:rsidP="00FC30FA">
      <w:pPr>
        <w:spacing w:after="0" w:line="23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постановление от 10 марта 2021 года №52    «</w:t>
      </w:r>
      <w:r w:rsidRPr="0065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 w:rsidRPr="0065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Бакалинский</w:t>
      </w:r>
      <w:proofErr w:type="spellEnd"/>
      <w:r w:rsidRPr="0065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65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Бакалинский</w:t>
      </w:r>
      <w:proofErr w:type="spellEnd"/>
      <w:r w:rsidRPr="006543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C30FA" w:rsidRPr="00B4489B" w:rsidRDefault="00FC30FA" w:rsidP="00FC30FA">
      <w:pPr>
        <w:spacing w:after="0" w:line="238" w:lineRule="atLeast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C30FA" w:rsidRPr="00B4489B" w:rsidRDefault="00FC30FA" w:rsidP="00FC30F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489B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proofErr w:type="spellStart"/>
      <w:r w:rsidRPr="0065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489B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448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B448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в соответствии с Федеральным законом от 28.12.2009. № 381-ФЗ «Об основах регулирования торговой деятельности в Российской Федерации», постановлением Правительства Республики Башкортостан от 19.04.2011.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</w:r>
      <w:proofErr w:type="gramEnd"/>
      <w:r w:rsidRPr="00B4489B">
        <w:rPr>
          <w:rFonts w:ascii="Times New Roman" w:eastAsia="Calibri" w:hAnsi="Times New Roman" w:cs="Times New Roman"/>
          <w:sz w:val="28"/>
          <w:szCs w:val="28"/>
        </w:rPr>
        <w:t xml:space="preserve"> Башкортостан», руководствуясь </w:t>
      </w:r>
      <w:proofErr w:type="gramStart"/>
      <w:r w:rsidRPr="00B4489B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B4489B">
        <w:rPr>
          <w:rFonts w:ascii="Times New Roman" w:eastAsia="Calibri" w:hAnsi="Times New Roman" w:cs="Times New Roman"/>
          <w:sz w:val="28"/>
          <w:szCs w:val="28"/>
        </w:rPr>
        <w:t>.6 ст. 43 Федерального закона от 06.10.2003. № 131-ФЗ «Об общих принципах организации местного самоуправления в Российской Федерации»,</w:t>
      </w:r>
    </w:p>
    <w:p w:rsidR="00FC30FA" w:rsidRPr="00654367" w:rsidRDefault="00FC30FA" w:rsidP="00FC30FA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постановляю:</w:t>
      </w:r>
    </w:p>
    <w:p w:rsidR="00FC30FA" w:rsidRPr="00EA6168" w:rsidRDefault="00FC30FA" w:rsidP="00EA616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1. </w:t>
      </w:r>
      <w:r w:rsidR="00EA61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схему размещения нестационарных торговых объектов на территории сельского поселения </w:t>
      </w:r>
      <w:proofErr w:type="spellStart"/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район Республики Башкортостан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A61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DC76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</w:t>
      </w:r>
      <w:r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FC30FA" w:rsidRPr="00654367" w:rsidRDefault="00EA6168" w:rsidP="00FC30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proofErr w:type="spellStart"/>
      <w:r w:rsidR="00FC30FA" w:rsidRPr="0065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район Республики Башкортостан в сети «Интернет».</w:t>
      </w:r>
    </w:p>
    <w:p w:rsidR="00FC30FA" w:rsidRPr="00654367" w:rsidRDefault="00EA6168" w:rsidP="00FC30FA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3</w:t>
      </w:r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FC30FA" w:rsidRPr="006543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FC30FA" w:rsidRPr="00B4489B" w:rsidRDefault="00FC30FA" w:rsidP="00FC30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0FA" w:rsidRPr="00B4489B" w:rsidRDefault="00FC30FA" w:rsidP="00FC30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89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В.Р. Семенов</w:t>
      </w:r>
    </w:p>
    <w:p w:rsidR="00903329" w:rsidRDefault="00903329"/>
    <w:sectPr w:rsidR="00903329" w:rsidSect="0062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0FA"/>
    <w:rsid w:val="00052EA2"/>
    <w:rsid w:val="0062739B"/>
    <w:rsid w:val="008C11CD"/>
    <w:rsid w:val="00903329"/>
    <w:rsid w:val="00AF2D45"/>
    <w:rsid w:val="00B3368D"/>
    <w:rsid w:val="00DC769D"/>
    <w:rsid w:val="00EA6168"/>
    <w:rsid w:val="00FC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2021-05-19T04:59:00Z</cp:lastPrinted>
  <dcterms:created xsi:type="dcterms:W3CDTF">2021-05-19T03:44:00Z</dcterms:created>
  <dcterms:modified xsi:type="dcterms:W3CDTF">2021-05-19T04:59:00Z</dcterms:modified>
</cp:coreProperties>
</file>